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16EAF" w:rsidRDefault="00916EAF" w:rsidP="00916EAF">
      <w:pPr>
        <w:pStyle w:val="Ningnestilodeprrafo"/>
        <w:tabs>
          <w:tab w:val="left" w:pos="4760"/>
        </w:tabs>
        <w:suppressAutoHyphens/>
        <w:spacing w:after="140"/>
        <w:jc w:val="both"/>
        <w:rPr>
          <w:rFonts w:ascii="HelveticaNeueLTStd-Roman" w:hAnsi="HelveticaNeueLTStd-Roman" w:cs="HelveticaNeueLTStd-Roman"/>
          <w:w w:val="97"/>
          <w:sz w:val="22"/>
          <w:szCs w:val="22"/>
        </w:rPr>
      </w:pPr>
    </w:p>
    <w:tbl>
      <w:tblPr>
        <w:tblW w:w="0" w:type="auto"/>
        <w:tblInd w:w="80" w:type="dxa"/>
        <w:tblLayout w:type="fixed"/>
        <w:tblCellMar>
          <w:left w:w="0" w:type="dxa"/>
          <w:right w:w="0" w:type="dxa"/>
        </w:tblCellMar>
        <w:tblLook w:val="0000"/>
      </w:tblPr>
      <w:tblGrid>
        <w:gridCol w:w="4391"/>
        <w:gridCol w:w="6756"/>
      </w:tblGrid>
      <w:tr w:rsidR="00916EAF" w:rsidTr="00916EAF">
        <w:tblPrEx>
          <w:tblCellMar>
            <w:top w:w="0" w:type="dxa"/>
            <w:left w:w="0" w:type="dxa"/>
            <w:bottom w:w="0" w:type="dxa"/>
            <w:right w:w="0" w:type="dxa"/>
          </w:tblCellMar>
        </w:tblPrEx>
        <w:trPr>
          <w:trHeight w:val="1887"/>
        </w:trPr>
        <w:tc>
          <w:tcPr>
            <w:tcW w:w="4391" w:type="dxa"/>
            <w:tcBorders>
              <w:top w:val="single" w:sz="6" w:space="0" w:color="auto"/>
              <w:left w:val="single" w:sz="6" w:space="0" w:color="auto"/>
              <w:bottom w:val="single" w:sz="6" w:space="0" w:color="auto"/>
              <w:right w:val="single" w:sz="6" w:space="0" w:color="auto"/>
            </w:tcBorders>
            <w:shd w:val="clear" w:color="000000" w:fill="auto"/>
            <w:tcMar>
              <w:top w:w="80" w:type="dxa"/>
              <w:left w:w="80" w:type="dxa"/>
              <w:bottom w:w="80" w:type="dxa"/>
              <w:right w:w="80" w:type="dxa"/>
            </w:tcMar>
            <w:vAlign w:val="center"/>
          </w:tcPr>
          <w:p w:rsidR="00916EAF" w:rsidRDefault="00916EAF">
            <w:pPr>
              <w:pStyle w:val="Ningnestilodeprrafo"/>
              <w:tabs>
                <w:tab w:val="left" w:pos="4760"/>
              </w:tabs>
              <w:suppressAutoHyphens/>
              <w:rPr>
                <w:rFonts w:ascii="HelveticaNeueLTStd-Roman" w:hAnsi="HelveticaNeueLTStd-Roman" w:cs="HelveticaNeueLTStd-Roman"/>
                <w:sz w:val="26"/>
                <w:szCs w:val="26"/>
              </w:rPr>
            </w:pPr>
            <w:r>
              <w:rPr>
                <w:rFonts w:ascii="HelveticaNeueLTStd-Roman" w:hAnsi="HelveticaNeueLTStd-Roman" w:cs="HelveticaNeueLTStd-Roman"/>
                <w:sz w:val="26"/>
                <w:szCs w:val="26"/>
              </w:rPr>
              <w:t>Suministros Internacionales, SL</w:t>
            </w:r>
          </w:p>
          <w:p w:rsidR="00916EAF" w:rsidRDefault="00916EAF">
            <w:pPr>
              <w:pStyle w:val="Ningnestilodeprrafo"/>
              <w:tabs>
                <w:tab w:val="left" w:pos="4760"/>
              </w:tabs>
              <w:suppressAutoHyphens/>
              <w:rPr>
                <w:rFonts w:ascii="HelveticaNeueLTStd-Roman" w:hAnsi="HelveticaNeueLTStd-Roman" w:cs="HelveticaNeueLTStd-Roman"/>
                <w:sz w:val="22"/>
                <w:szCs w:val="22"/>
              </w:rPr>
            </w:pPr>
            <w:r>
              <w:rPr>
                <w:rFonts w:ascii="HelveticaNeueLTStd-Roman" w:hAnsi="HelveticaNeueLTStd-Roman" w:cs="HelveticaNeueLTStd-Roman"/>
                <w:sz w:val="22"/>
                <w:szCs w:val="22"/>
              </w:rPr>
              <w:t>Calle Marco Polo, 25</w:t>
            </w:r>
          </w:p>
          <w:p w:rsidR="00916EAF" w:rsidRDefault="00916EAF">
            <w:pPr>
              <w:pStyle w:val="Ningnestilodeprrafo"/>
              <w:tabs>
                <w:tab w:val="left" w:pos="4760"/>
              </w:tabs>
              <w:suppressAutoHyphens/>
              <w:rPr>
                <w:rFonts w:ascii="HelveticaNeueLTStd-Roman" w:hAnsi="HelveticaNeueLTStd-Roman" w:cs="HelveticaNeueLTStd-Roman"/>
                <w:sz w:val="22"/>
                <w:szCs w:val="22"/>
              </w:rPr>
            </w:pPr>
            <w:r>
              <w:rPr>
                <w:rFonts w:ascii="HelveticaNeueLTStd-Roman" w:hAnsi="HelveticaNeueLTStd-Roman" w:cs="HelveticaNeueLTStd-Roman"/>
                <w:sz w:val="22"/>
                <w:szCs w:val="22"/>
              </w:rPr>
              <w:t>08006 Barcelona - Spain</w:t>
            </w:r>
          </w:p>
          <w:p w:rsidR="00916EAF" w:rsidRDefault="00916EAF">
            <w:pPr>
              <w:pStyle w:val="Ningnestilodeprrafo"/>
              <w:tabs>
                <w:tab w:val="left" w:pos="4760"/>
              </w:tabs>
              <w:suppressAutoHyphens/>
              <w:rPr>
                <w:rFonts w:ascii="HelveticaNeueLTStd-Roman" w:hAnsi="HelveticaNeueLTStd-Roman" w:cs="HelveticaNeueLTStd-Roman"/>
                <w:sz w:val="22"/>
                <w:szCs w:val="22"/>
              </w:rPr>
            </w:pPr>
          </w:p>
          <w:p w:rsidR="00916EAF" w:rsidRDefault="00916EAF">
            <w:pPr>
              <w:pStyle w:val="Ningnestilodeprrafo"/>
              <w:tabs>
                <w:tab w:val="left" w:pos="4760"/>
              </w:tabs>
              <w:suppressAutoHyphens/>
              <w:rPr>
                <w:rFonts w:ascii="HelveticaNeueLTStd-Roman" w:hAnsi="HelveticaNeueLTStd-Roman" w:cs="HelveticaNeueLTStd-Roman"/>
                <w:sz w:val="22"/>
                <w:szCs w:val="22"/>
              </w:rPr>
            </w:pPr>
            <w:r>
              <w:rPr>
                <w:rFonts w:ascii="HelveticaNeueLTStd-Roman" w:hAnsi="HelveticaNeueLTStd-Roman" w:cs="HelveticaNeueLTStd-Roman"/>
                <w:sz w:val="22"/>
                <w:szCs w:val="22"/>
              </w:rPr>
              <w:t>Telephone 34 93 4875423</w:t>
            </w:r>
          </w:p>
          <w:p w:rsidR="00916EAF" w:rsidRDefault="00916EAF">
            <w:pPr>
              <w:pStyle w:val="Ningnestilodeprrafo"/>
              <w:tabs>
                <w:tab w:val="left" w:pos="4760"/>
              </w:tabs>
              <w:suppressAutoHyphens/>
            </w:pPr>
            <w:r>
              <w:rPr>
                <w:rFonts w:ascii="HelveticaNeueLTStd-Roman" w:hAnsi="HelveticaNeueLTStd-Roman" w:cs="HelveticaNeueLTStd-Roman"/>
                <w:sz w:val="22"/>
                <w:szCs w:val="22"/>
              </w:rPr>
              <w:t>Email Info@suministrosinternacionales.es</w:t>
            </w: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bottom"/>
          </w:tcPr>
          <w:p w:rsidR="00916EAF" w:rsidRDefault="00916EAF">
            <w:pPr>
              <w:pStyle w:val="Ningnestilodeprrafo"/>
              <w:tabs>
                <w:tab w:val="left" w:pos="4760"/>
              </w:tabs>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10th July 2012</w:t>
            </w:r>
          </w:p>
          <w:p w:rsidR="00916EAF" w:rsidRDefault="00916EAF">
            <w:pPr>
              <w:pStyle w:val="Ningnestilodeprrafo"/>
              <w:tabs>
                <w:tab w:val="left" w:pos="4760"/>
              </w:tabs>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Mr John Debtor</w:t>
            </w:r>
          </w:p>
          <w:p w:rsidR="00916EAF" w:rsidRDefault="00916EAF">
            <w:pPr>
              <w:pStyle w:val="Ningnestilodeprrafo"/>
              <w:tabs>
                <w:tab w:val="left" w:pos="4760"/>
              </w:tabs>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Overdue &amp; Co Ltd</w:t>
            </w:r>
          </w:p>
          <w:p w:rsidR="00916EAF" w:rsidRDefault="00916EAF">
            <w:pPr>
              <w:pStyle w:val="Ningnestilodeprrafo"/>
              <w:tabs>
                <w:tab w:val="left" w:pos="4760"/>
              </w:tabs>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Sherlock Holmes Street</w:t>
            </w:r>
          </w:p>
          <w:p w:rsidR="00916EAF" w:rsidRDefault="00916EAF">
            <w:pPr>
              <w:pStyle w:val="Ningnestilodeprrafo"/>
              <w:tabs>
                <w:tab w:val="left" w:pos="4760"/>
              </w:tabs>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Cambridge CX8 6PO</w:t>
            </w:r>
          </w:p>
          <w:p w:rsidR="00916EAF" w:rsidRDefault="00916EAF">
            <w:pPr>
              <w:pStyle w:val="Ningnestilodeprrafo"/>
              <w:tabs>
                <w:tab w:val="left" w:pos="4760"/>
              </w:tabs>
              <w:suppressAutoHyphens/>
              <w:ind w:left="1701"/>
              <w:jc w:val="both"/>
            </w:pPr>
            <w:r>
              <w:rPr>
                <w:rFonts w:ascii="HelveticaNeueLTStd-Roman" w:hAnsi="HelveticaNeueLTStd-Roman" w:cs="HelveticaNeueLTStd-Roman"/>
                <w:sz w:val="22"/>
                <w:szCs w:val="22"/>
              </w:rPr>
              <w:t>United Kingdom</w:t>
            </w:r>
          </w:p>
        </w:tc>
      </w:tr>
    </w:tbl>
    <w:p w:rsidR="00916EAF" w:rsidRDefault="00916EAF" w:rsidP="00916EAF">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916EAF" w:rsidRDefault="00916EAF" w:rsidP="00916EAF">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916EAF" w:rsidRDefault="00916EAF" w:rsidP="00916EAF">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Dear Mr. Debtor,</w:t>
      </w:r>
    </w:p>
    <w:p w:rsidR="00916EAF" w:rsidRDefault="00916EAF" w:rsidP="00916EAF">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We wrote you on 14th June 2012 concerning our invoices Nº 568 for 10,500.00 euros and Nº 576 for 3,480.00 euros which are still outstanding. We enclose herewith a duplicate of the invoices and a copy of the statement of account.</w:t>
      </w:r>
    </w:p>
    <w:p w:rsidR="00916EAF" w:rsidRDefault="00916EAF" w:rsidP="00916EAF">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We have not received either the bank transfer or a reply from you. As you have been a client for some time, we have not pressed for payment. However we must now insist that you clear this account within the next ten days.</w:t>
      </w:r>
    </w:p>
    <w:p w:rsidR="00916EAF" w:rsidRDefault="00916EAF" w:rsidP="00916EAF">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We regret to inform that no further orders can be delivered until payment is received. However if any problems have arisen which we might be able to help you with, please let us know as we may be able to help you.</w:t>
      </w:r>
    </w:p>
    <w:p w:rsidR="00916EAF" w:rsidRDefault="00916EAF" w:rsidP="00916EAF">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We would like to receive your payment by a SEPA Credit Transfer for the total amount of 13,980.00 euros. Our bank account number is: BIC Code CAIXESBBXXX, IBAN ES44 2100 5002 0100 4499 9768. Please send us by fax of email the copy of the Credit Transfer. Thank you.</w:t>
      </w:r>
    </w:p>
    <w:p w:rsidR="00916EAF" w:rsidRDefault="00916EAF" w:rsidP="00916EAF">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We look forward to hearing from you soon.</w:t>
      </w:r>
    </w:p>
    <w:p w:rsidR="00916EAF" w:rsidRDefault="00916EAF" w:rsidP="00916EAF">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Yours sincerely,</w:t>
      </w:r>
    </w:p>
    <w:p w:rsidR="00916EAF" w:rsidRDefault="00916EAF" w:rsidP="00916EAF">
      <w:pPr>
        <w:pStyle w:val="Ningnestilodeprrafo"/>
        <w:tabs>
          <w:tab w:val="left" w:pos="4760"/>
        </w:tabs>
        <w:suppressAutoHyphens/>
        <w:spacing w:after="283"/>
        <w:jc w:val="both"/>
        <w:rPr>
          <w:rFonts w:ascii="HelveticaNeueLTStd-Roman" w:hAnsi="HelveticaNeueLTStd-Roman" w:cs="HelveticaNeueLTStd-Roman"/>
        </w:rPr>
      </w:pPr>
    </w:p>
    <w:p w:rsidR="00916EAF" w:rsidRDefault="00916EAF" w:rsidP="00916EAF">
      <w:pPr>
        <w:pStyle w:val="Ningnestilodeprrafo"/>
        <w:tabs>
          <w:tab w:val="left" w:pos="4760"/>
        </w:tabs>
        <w:suppressAutoHyphens/>
        <w:spacing w:after="283"/>
        <w:jc w:val="both"/>
        <w:rPr>
          <w:rFonts w:ascii="HelveticaNeueLTStd-Roman" w:hAnsi="HelveticaNeueLTStd-Roman" w:cs="HelveticaNeueLTStd-Roman"/>
        </w:rPr>
      </w:pPr>
    </w:p>
    <w:p w:rsidR="00916EAF" w:rsidRDefault="00916EAF" w:rsidP="00916EAF">
      <w:pPr>
        <w:pStyle w:val="Ningnestilodeprrafo"/>
        <w:tabs>
          <w:tab w:val="left" w:pos="4760"/>
        </w:tabs>
        <w:suppressAutoHyphens/>
        <w:jc w:val="both"/>
        <w:rPr>
          <w:rFonts w:ascii="HelveticaNeueLTStd-Roman" w:hAnsi="HelveticaNeueLTStd-Roman" w:cs="HelveticaNeueLTStd-Roman"/>
        </w:rPr>
      </w:pPr>
      <w:r>
        <w:rPr>
          <w:rFonts w:ascii="HelveticaNeueLTStd-Roman" w:hAnsi="HelveticaNeueLTStd-Roman" w:cs="HelveticaNeueLTStd-Roman"/>
        </w:rPr>
        <w:tab/>
        <w:t>Pedro García</w:t>
      </w:r>
    </w:p>
    <w:p w:rsidR="00916EAF" w:rsidRDefault="00916EAF" w:rsidP="00916EAF">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ab/>
        <w:t>Credit Manager</w:t>
      </w:r>
    </w:p>
    <w:p w:rsidR="00F33C68" w:rsidRDefault="00916EAF"/>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16EAF"/>
    <w:rsid w:val="00916EAF"/>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916EAF"/>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Company>Eximpre sl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2012-03-09T09:45:00Z</dcterms:created>
  <dcterms:modified xsi:type="dcterms:W3CDTF">2012-03-09T09:45:00Z</dcterms:modified>
</cp:coreProperties>
</file>